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C6" w:rsidRPr="00171A57" w:rsidRDefault="00530EC6" w:rsidP="00530EC6">
      <w:pPr>
        <w:spacing w:line="360" w:lineRule="auto"/>
        <w:jc w:val="center"/>
        <w:rPr>
          <w:rFonts w:ascii="Cambria" w:hAnsi="Cambria"/>
          <w:b/>
          <w:sz w:val="24"/>
          <w:szCs w:val="24"/>
        </w:rPr>
      </w:pPr>
      <w:r>
        <w:rPr>
          <w:rFonts w:ascii="Cambria" w:hAnsi="Cambria"/>
          <w:b/>
          <w:sz w:val="24"/>
          <w:szCs w:val="24"/>
        </w:rPr>
        <w:t>PREPAID ENERGY METER USING SMARTCARD TECHNOLOGY</w:t>
      </w:r>
    </w:p>
    <w:p w:rsidR="00530EC6" w:rsidRPr="00171A57" w:rsidRDefault="00530EC6" w:rsidP="00530EC6">
      <w:pPr>
        <w:spacing w:line="360" w:lineRule="auto"/>
        <w:rPr>
          <w:rFonts w:ascii="Cambria" w:hAnsi="Cambria"/>
          <w:b/>
          <w:caps/>
          <w:sz w:val="24"/>
          <w:szCs w:val="24"/>
        </w:rPr>
      </w:pPr>
      <w:r w:rsidRPr="00171A57">
        <w:rPr>
          <w:rFonts w:ascii="Cambria" w:hAnsi="Cambria"/>
          <w:b/>
          <w:caps/>
          <w:sz w:val="24"/>
          <w:szCs w:val="24"/>
        </w:rPr>
        <w:t>AIM:</w:t>
      </w:r>
    </w:p>
    <w:p w:rsidR="00530EC6" w:rsidRPr="00171A57" w:rsidRDefault="00530EC6" w:rsidP="00530EC6">
      <w:pPr>
        <w:autoSpaceDE w:val="0"/>
        <w:autoSpaceDN w:val="0"/>
        <w:adjustRightInd w:val="0"/>
        <w:spacing w:after="0" w:line="360" w:lineRule="auto"/>
        <w:jc w:val="both"/>
        <w:rPr>
          <w:rFonts w:ascii="Cambria" w:hAnsi="Cambria"/>
          <w:sz w:val="24"/>
          <w:szCs w:val="24"/>
        </w:rPr>
      </w:pPr>
      <w:r w:rsidRPr="00171A57">
        <w:rPr>
          <w:rFonts w:ascii="Cambria" w:hAnsi="Cambria"/>
          <w:sz w:val="24"/>
          <w:szCs w:val="24"/>
        </w:rPr>
        <w:t>This paper discusses the design and development of microcontroller based prepaid energy meter with serial data transmission. The system which is developed is more useful to the customer as he can monitor his energy consumption and can plan accordingly to reduce his consumption as per his budget.</w:t>
      </w:r>
    </w:p>
    <w:p w:rsidR="00530EC6" w:rsidRPr="00171A57" w:rsidRDefault="00530EC6" w:rsidP="00530EC6">
      <w:pPr>
        <w:spacing w:after="0" w:line="360" w:lineRule="auto"/>
        <w:rPr>
          <w:rFonts w:ascii="Cambria" w:hAnsi="Cambria"/>
          <w:b/>
          <w:caps/>
          <w:sz w:val="24"/>
          <w:szCs w:val="24"/>
        </w:rPr>
      </w:pPr>
      <w:r w:rsidRPr="00171A57">
        <w:rPr>
          <w:rFonts w:ascii="Cambria" w:hAnsi="Cambria"/>
          <w:b/>
          <w:caps/>
          <w:sz w:val="24"/>
          <w:szCs w:val="24"/>
        </w:rPr>
        <w:t>PURPOSE:</w:t>
      </w:r>
    </w:p>
    <w:p w:rsidR="00530EC6" w:rsidRPr="00171A57" w:rsidRDefault="00530EC6" w:rsidP="00530EC6">
      <w:pPr>
        <w:spacing w:after="0" w:line="360" w:lineRule="auto"/>
        <w:jc w:val="both"/>
        <w:rPr>
          <w:rFonts w:ascii="Cambria" w:hAnsi="Cambria"/>
          <w:sz w:val="24"/>
          <w:szCs w:val="24"/>
        </w:rPr>
      </w:pPr>
      <w:r w:rsidRPr="00171A57">
        <w:rPr>
          <w:rFonts w:ascii="Cambria" w:hAnsi="Cambria"/>
          <w:sz w:val="24"/>
          <w:szCs w:val="24"/>
        </w:rPr>
        <w:t>The purpose of this project is to overcome the drawbacks of normal electricity bill payment system and to implement a new prepaid energy meter system which has high reliability and security using SMART card technology.</w:t>
      </w:r>
    </w:p>
    <w:p w:rsidR="00530EC6" w:rsidRPr="00171A57" w:rsidRDefault="00530EC6" w:rsidP="00530EC6">
      <w:pPr>
        <w:spacing w:line="360" w:lineRule="auto"/>
        <w:rPr>
          <w:rFonts w:ascii="Cambria" w:hAnsi="Cambria"/>
          <w:b/>
          <w:caps/>
          <w:sz w:val="24"/>
          <w:szCs w:val="24"/>
        </w:rPr>
      </w:pPr>
      <w:r w:rsidRPr="00171A57">
        <w:rPr>
          <w:rFonts w:ascii="Cambria" w:hAnsi="Cambria"/>
          <w:b/>
          <w:sz w:val="24"/>
          <w:szCs w:val="24"/>
        </w:rPr>
        <w:t xml:space="preserve">METER SECTION </w:t>
      </w:r>
    </w:p>
    <w:p w:rsidR="00530EC6" w:rsidRPr="00171A57" w:rsidRDefault="00530EC6" w:rsidP="00530EC6">
      <w:pPr>
        <w:spacing w:line="360" w:lineRule="auto"/>
        <w:rPr>
          <w:rFonts w:ascii="Cambria" w:hAnsi="Cambria"/>
          <w:sz w:val="24"/>
          <w:szCs w:val="24"/>
        </w:rPr>
      </w:pPr>
      <w:r w:rsidRPr="00171A57">
        <w:rPr>
          <w:rFonts w:ascii="Cambria" w:hAnsi="Cambria"/>
          <w:b/>
          <w:noProof/>
          <w:sz w:val="24"/>
          <w:szCs w:val="24"/>
        </w:rPr>
      </w:r>
      <w:r w:rsidRPr="00171A57">
        <w:rPr>
          <w:rFonts w:ascii="Cambria" w:hAnsi="Cambria"/>
          <w:sz w:val="24"/>
          <w:szCs w:val="24"/>
        </w:rPr>
        <w:pict>
          <v:group id="_x0000_s1026" editas="canvas" style="width:451.5pt;height:346.9pt;mso-position-horizontal-relative:char;mso-position-vertical-relative:line" coordorigin="2160,4324" coordsize="9030,69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4324;width:9030;height:6938" o:preferrelative="f">
              <v:fill o:detectmouseclick="t"/>
              <v:path o:extrusionok="t" o:connecttype="none"/>
              <o:lock v:ext="edit" text="t"/>
            </v:shape>
            <v:rect id="_x0000_s1028" style="position:absolute;left:5220;top:4602;width:1620;height:5940">
              <v:textbox style="mso-next-textbox:#_x0000_s1028">
                <w:txbxContent>
                  <w:p w:rsidR="00530EC6" w:rsidRPr="00171A57" w:rsidRDefault="00530EC6" w:rsidP="00530EC6">
                    <w:pPr>
                      <w:spacing w:line="360" w:lineRule="auto"/>
                      <w:rPr>
                        <w:rFonts w:ascii="Cambria" w:hAnsi="Cambria"/>
                        <w:b/>
                        <w:bCs/>
                        <w:sz w:val="20"/>
                      </w:rPr>
                    </w:pPr>
                  </w:p>
                  <w:p w:rsidR="00530EC6" w:rsidRPr="00171A57" w:rsidRDefault="00530EC6" w:rsidP="00530EC6">
                    <w:pPr>
                      <w:spacing w:line="360" w:lineRule="auto"/>
                      <w:rPr>
                        <w:rFonts w:ascii="Cambria" w:hAnsi="Cambria"/>
                        <w:b/>
                        <w:bCs/>
                        <w:sz w:val="20"/>
                      </w:rPr>
                    </w:pPr>
                  </w:p>
                  <w:p w:rsidR="00530EC6" w:rsidRPr="00171A57" w:rsidRDefault="00530EC6" w:rsidP="00530EC6">
                    <w:pPr>
                      <w:spacing w:line="360" w:lineRule="auto"/>
                      <w:rPr>
                        <w:rFonts w:ascii="Cambria" w:hAnsi="Cambria"/>
                        <w:b/>
                        <w:bCs/>
                        <w:sz w:val="20"/>
                      </w:rPr>
                    </w:pPr>
                  </w:p>
                  <w:p w:rsidR="00530EC6" w:rsidRPr="00171A57" w:rsidRDefault="00530EC6" w:rsidP="00530EC6">
                    <w:pPr>
                      <w:spacing w:line="360" w:lineRule="auto"/>
                      <w:rPr>
                        <w:rFonts w:ascii="Cambria" w:hAnsi="Cambria"/>
                        <w:b/>
                        <w:bCs/>
                        <w:sz w:val="20"/>
                      </w:rPr>
                    </w:pPr>
                  </w:p>
                  <w:p w:rsidR="00530EC6" w:rsidRPr="00171A57" w:rsidRDefault="00530EC6" w:rsidP="00530EC6">
                    <w:pPr>
                      <w:spacing w:after="0" w:line="360" w:lineRule="auto"/>
                      <w:jc w:val="center"/>
                      <w:rPr>
                        <w:rFonts w:ascii="Cambria" w:hAnsi="Cambria"/>
                        <w:b/>
                        <w:bCs/>
                        <w:sz w:val="20"/>
                      </w:rPr>
                    </w:pPr>
                    <w:r w:rsidRPr="00171A57">
                      <w:rPr>
                        <w:rFonts w:ascii="Cambria" w:hAnsi="Cambria"/>
                        <w:b/>
                        <w:bCs/>
                        <w:sz w:val="20"/>
                      </w:rPr>
                      <w:t>MICRO CONTROLLER</w:t>
                    </w:r>
                  </w:p>
                </w:txbxContent>
              </v:textbox>
            </v:rect>
            <v:rect id="_x0000_s1029" style="position:absolute;left:2340;top:4962;width:1800;height:802">
              <v:textbox style="mso-next-textbox:#_x0000_s1029">
                <w:txbxContent>
                  <w:p w:rsidR="00530EC6" w:rsidRPr="00171A57" w:rsidRDefault="00530EC6" w:rsidP="00530EC6">
                    <w:pPr>
                      <w:spacing w:after="0" w:line="360" w:lineRule="auto"/>
                      <w:jc w:val="center"/>
                      <w:rPr>
                        <w:rFonts w:ascii="Cambria" w:hAnsi="Cambria"/>
                        <w:b/>
                        <w:bCs/>
                      </w:rPr>
                    </w:pPr>
                    <w:r w:rsidRPr="00171A57">
                      <w:rPr>
                        <w:rFonts w:ascii="Cambria" w:hAnsi="Cambria"/>
                        <w:b/>
                        <w:bCs/>
                      </w:rPr>
                      <w:t>POWER SUPPLY</w:t>
                    </w:r>
                  </w:p>
                  <w:p w:rsidR="00530EC6" w:rsidRPr="00171A57" w:rsidRDefault="00530EC6" w:rsidP="00530EC6">
                    <w:pPr>
                      <w:spacing w:line="360" w:lineRule="auto"/>
                      <w:rPr>
                        <w:rFonts w:ascii="Cambria" w:hAnsi="Cambria"/>
                      </w:rPr>
                    </w:pPr>
                  </w:p>
                </w:txbxContent>
              </v:textbox>
            </v:rect>
            <v:line id="_x0000_s1030" style="position:absolute" from="4140,5322" to="5220,5322">
              <v:stroke endarrow="block"/>
            </v:line>
            <v:shapetype id="_x0000_t202" coordsize="21600,21600" o:spt="202" path="m,l,21600r21600,l21600,xe">
              <v:stroke joinstyle="miter"/>
              <v:path gradientshapeok="t" o:connecttype="rect"/>
            </v:shapetype>
            <v:shape id="_x0000_s1031" type="#_x0000_t202" style="position:absolute;left:9165;top:6897;width:1670;height:1080">
              <v:textbox style="mso-next-textbox:#_x0000_s1031">
                <w:txbxContent>
                  <w:p w:rsidR="00530EC6" w:rsidRPr="00171A57" w:rsidRDefault="00530EC6" w:rsidP="00530EC6">
                    <w:pPr>
                      <w:spacing w:after="0" w:line="240" w:lineRule="auto"/>
                      <w:jc w:val="center"/>
                      <w:rPr>
                        <w:rFonts w:ascii="Cambria" w:hAnsi="Cambria"/>
                        <w:b/>
                        <w:bCs/>
                      </w:rPr>
                    </w:pPr>
                  </w:p>
                  <w:p w:rsidR="00530EC6" w:rsidRPr="00171A57" w:rsidRDefault="00530EC6" w:rsidP="00530EC6">
                    <w:pPr>
                      <w:spacing w:after="0" w:line="240" w:lineRule="auto"/>
                      <w:jc w:val="center"/>
                      <w:rPr>
                        <w:rFonts w:ascii="Cambria" w:hAnsi="Cambria"/>
                        <w:b/>
                        <w:bCs/>
                      </w:rPr>
                    </w:pPr>
                    <w:r w:rsidRPr="00171A57">
                      <w:rPr>
                        <w:rFonts w:ascii="Cambria" w:hAnsi="Cambria"/>
                        <w:b/>
                        <w:bCs/>
                      </w:rPr>
                      <w:t>ENERGY METER</w:t>
                    </w:r>
                  </w:p>
                </w:txbxContent>
              </v:textbox>
            </v:shape>
            <v:shape id="_x0000_s1032" type="#_x0000_t202" style="position:absolute;left:7740;top:8922;width:1800;height:900">
              <v:textbox style="mso-next-textbox:#_x0000_s1032">
                <w:txbxContent>
                  <w:p w:rsidR="00530EC6" w:rsidRPr="00171A57" w:rsidRDefault="00530EC6" w:rsidP="00530EC6">
                    <w:pPr>
                      <w:spacing w:after="0" w:line="240" w:lineRule="auto"/>
                      <w:jc w:val="center"/>
                      <w:rPr>
                        <w:rFonts w:ascii="Cambria" w:hAnsi="Cambria"/>
                        <w:b/>
                        <w:bCs/>
                      </w:rPr>
                    </w:pPr>
                  </w:p>
                  <w:p w:rsidR="00530EC6" w:rsidRPr="00171A57" w:rsidRDefault="00530EC6" w:rsidP="00530EC6">
                    <w:pPr>
                      <w:spacing w:after="0" w:line="240" w:lineRule="auto"/>
                      <w:jc w:val="center"/>
                      <w:rPr>
                        <w:rFonts w:ascii="Cambria" w:hAnsi="Cambria"/>
                        <w:b/>
                        <w:bCs/>
                      </w:rPr>
                    </w:pPr>
                    <w:r w:rsidRPr="00171A57">
                      <w:rPr>
                        <w:rFonts w:ascii="Cambria" w:hAnsi="Cambria"/>
                        <w:b/>
                        <w:bCs/>
                      </w:rPr>
                      <w:t>RELAY</w:t>
                    </w:r>
                  </w:p>
                </w:txbxContent>
              </v:textbox>
            </v:shape>
            <v:line id="_x0000_s1033" style="position:absolute" from="6840,9461" to="7740,9462">
              <v:stroke endarrow="block"/>
            </v:line>
            <v:shape id="_x0000_s1034" type="#_x0000_t202" style="position:absolute;left:7200;top:10362;width:1755;height:720">
              <v:textbox style="mso-next-textbox:#_x0000_s1034">
                <w:txbxContent>
                  <w:p w:rsidR="00530EC6" w:rsidRPr="00171A57" w:rsidRDefault="00530EC6" w:rsidP="00530EC6">
                    <w:pPr>
                      <w:spacing w:after="0" w:line="240" w:lineRule="auto"/>
                      <w:jc w:val="center"/>
                      <w:rPr>
                        <w:rFonts w:ascii="Cambria" w:hAnsi="Cambria"/>
                        <w:b/>
                        <w:bCs/>
                      </w:rPr>
                    </w:pPr>
                    <w:r w:rsidRPr="00171A57">
                      <w:rPr>
                        <w:rFonts w:ascii="Cambria" w:hAnsi="Cambria"/>
                        <w:b/>
                        <w:bCs/>
                      </w:rPr>
                      <w:t>ELECTRICAL</w:t>
                    </w:r>
                  </w:p>
                  <w:p w:rsidR="00530EC6" w:rsidRPr="00171A57" w:rsidRDefault="00530EC6" w:rsidP="00530EC6">
                    <w:pPr>
                      <w:jc w:val="center"/>
                      <w:rPr>
                        <w:rFonts w:ascii="Cambria" w:hAnsi="Cambria"/>
                        <w:b/>
                        <w:bCs/>
                      </w:rPr>
                    </w:pPr>
                    <w:r w:rsidRPr="00171A57">
                      <w:rPr>
                        <w:rFonts w:ascii="Cambria" w:hAnsi="Cambria"/>
                        <w:b/>
                        <w:bCs/>
                      </w:rPr>
                      <w:t>APPLIANCE</w:t>
                    </w:r>
                  </w:p>
                </w:txbxContent>
              </v:textbox>
            </v:shape>
            <v:line id="_x0000_s1035" style="position:absolute" from="8280,9822" to="8281,10362">
              <v:stroke endarrow="block"/>
            </v:line>
            <v:line id="_x0000_s1036" style="position:absolute" from="9465,9822" to="9466,10362">
              <v:stroke endarrow="block"/>
            </v:line>
            <v:rect id="_x0000_s1037" style="position:absolute;left:7920;top:4602;width:1620;height:540">
              <v:textbox style="mso-next-textbox:#_x0000_s1037">
                <w:txbxContent>
                  <w:p w:rsidR="00530EC6" w:rsidRPr="00171A57" w:rsidRDefault="00530EC6" w:rsidP="00530EC6">
                    <w:pPr>
                      <w:spacing w:after="0" w:line="240" w:lineRule="auto"/>
                      <w:jc w:val="center"/>
                      <w:rPr>
                        <w:rFonts w:ascii="Cambria" w:hAnsi="Cambria"/>
                        <w:b/>
                        <w:bCs/>
                      </w:rPr>
                    </w:pPr>
                    <w:r w:rsidRPr="00171A57">
                      <w:rPr>
                        <w:rFonts w:ascii="Cambria" w:hAnsi="Cambria"/>
                        <w:b/>
                        <w:bCs/>
                      </w:rPr>
                      <w:t>LCD</w:t>
                    </w:r>
                  </w:p>
                </w:txbxContent>
              </v:textbox>
            </v:rect>
            <v:line id="_x0000_s1038" style="position:absolute" from="6840,4782" to="7920,4783">
              <v:stroke endarrow="block"/>
            </v:line>
            <v:rect id="_x0000_s1039" style="position:absolute;left:7200;top:6747;width:1530;height:1260">
              <v:textbox style="mso-next-textbox:#_x0000_s1039">
                <w:txbxContent>
                  <w:p w:rsidR="00530EC6" w:rsidRPr="00171A57" w:rsidRDefault="00530EC6" w:rsidP="00530EC6">
                    <w:pPr>
                      <w:spacing w:after="0" w:line="240" w:lineRule="auto"/>
                      <w:jc w:val="center"/>
                      <w:rPr>
                        <w:rFonts w:ascii="Cambria" w:hAnsi="Cambria"/>
                        <w:b/>
                        <w:bCs/>
                      </w:rPr>
                    </w:pPr>
                  </w:p>
                  <w:p w:rsidR="00530EC6" w:rsidRPr="00171A57" w:rsidRDefault="00530EC6" w:rsidP="00530EC6">
                    <w:pPr>
                      <w:spacing w:after="0" w:line="240" w:lineRule="auto"/>
                      <w:jc w:val="center"/>
                      <w:rPr>
                        <w:rFonts w:ascii="Cambria" w:hAnsi="Cambria"/>
                        <w:b/>
                        <w:bCs/>
                      </w:rPr>
                    </w:pPr>
                    <w:r w:rsidRPr="00171A57">
                      <w:rPr>
                        <w:rFonts w:ascii="Cambria" w:hAnsi="Cambria"/>
                        <w:b/>
                        <w:bCs/>
                      </w:rPr>
                      <w:t>OPTO</w:t>
                    </w:r>
                  </w:p>
                  <w:p w:rsidR="00530EC6" w:rsidRPr="00171A57" w:rsidRDefault="00530EC6" w:rsidP="00530EC6">
                    <w:pPr>
                      <w:spacing w:after="0" w:line="240" w:lineRule="auto"/>
                      <w:rPr>
                        <w:rFonts w:ascii="Cambria" w:hAnsi="Cambria"/>
                        <w:b/>
                        <w:bCs/>
                      </w:rPr>
                    </w:pPr>
                    <w:r w:rsidRPr="00171A57">
                      <w:rPr>
                        <w:rFonts w:ascii="Cambria" w:hAnsi="Cambria"/>
                        <w:b/>
                        <w:bCs/>
                      </w:rPr>
                      <w:t>COUPLER</w:t>
                    </w:r>
                  </w:p>
                </w:txbxContent>
              </v:textbox>
            </v:rect>
            <v:line id="_x0000_s1040" style="position:absolute;flip:x" from="6840,7467" to="7200,7468">
              <v:stroke endarrow="block"/>
            </v:line>
            <v:line id="_x0000_s1041" style="position:absolute;flip:x" from="8710,7392" to="9150,7393">
              <v:stroke endarrow="block"/>
            </v:line>
            <v:rect id="_x0000_s1042" style="position:absolute;left:9555;top:5224;width:1545;height:803">
              <v:textbox style="mso-next-textbox:#_x0000_s1042">
                <w:txbxContent>
                  <w:p w:rsidR="00530EC6" w:rsidRPr="00171A57" w:rsidRDefault="00530EC6" w:rsidP="00530EC6">
                    <w:pPr>
                      <w:spacing w:after="0" w:line="360" w:lineRule="auto"/>
                      <w:jc w:val="center"/>
                      <w:rPr>
                        <w:rFonts w:ascii="Cambria" w:hAnsi="Cambria"/>
                        <w:b/>
                        <w:bCs/>
                      </w:rPr>
                    </w:pPr>
                    <w:r w:rsidRPr="00171A57">
                      <w:rPr>
                        <w:rFonts w:ascii="Cambria" w:hAnsi="Cambria"/>
                        <w:b/>
                        <w:bCs/>
                      </w:rPr>
                      <w:t>POWER SUPPLY</w:t>
                    </w:r>
                  </w:p>
                </w:txbxContent>
              </v:textbox>
            </v:rect>
            <v:line id="_x0000_s1043" style="position:absolute" from="10375,6027" to="10376,6927">
              <v:stroke endarrow="block"/>
            </v:line>
            <v:line id="_x0000_s1044" style="position:absolute" from="10050,7992" to="10051,8352"/>
            <v:line id="_x0000_s1045" style="position:absolute;flip:x" from="8730,8367" to="10050,8368"/>
            <v:line id="_x0000_s1046" style="position:absolute" from="8730,8382" to="8730,8922">
              <v:stroke endarrow="block"/>
            </v:line>
            <v:rect id="_x0000_s1047" style="position:absolute;left:2160;top:8472;width:1205;height:1170">
              <v:textbox style="mso-next-textbox:#_x0000_s1047">
                <w:txbxContent>
                  <w:p w:rsidR="00530EC6" w:rsidRPr="00171A57" w:rsidRDefault="00530EC6" w:rsidP="00530EC6">
                    <w:pPr>
                      <w:spacing w:line="360" w:lineRule="auto"/>
                      <w:jc w:val="center"/>
                      <w:rPr>
                        <w:rFonts w:ascii="Cambria" w:hAnsi="Cambria"/>
                        <w:b/>
                        <w:sz w:val="20"/>
                      </w:rPr>
                    </w:pPr>
                    <w:r w:rsidRPr="00171A57">
                      <w:rPr>
                        <w:rFonts w:ascii="Cambria" w:hAnsi="Cambria"/>
                        <w:b/>
                        <w:sz w:val="20"/>
                      </w:rPr>
                      <w:t>SMART CARD READER</w:t>
                    </w:r>
                  </w:p>
                </w:txbxContent>
              </v:textbox>
            </v:rect>
            <v:rect id="_x0000_s1048" style="position:absolute;left:3785;top:8292;width:720;height:1620">
              <v:textbox style="mso-next-textbox:#_x0000_s1048">
                <w:txbxContent>
                  <w:p w:rsidR="00530EC6" w:rsidRPr="00171A57" w:rsidRDefault="00530EC6" w:rsidP="00530EC6">
                    <w:pPr>
                      <w:spacing w:after="0" w:line="240" w:lineRule="auto"/>
                      <w:jc w:val="center"/>
                      <w:rPr>
                        <w:rFonts w:ascii="Cambria" w:hAnsi="Cambria"/>
                        <w:b/>
                      </w:rPr>
                    </w:pPr>
                  </w:p>
                  <w:p w:rsidR="00530EC6" w:rsidRPr="00171A57" w:rsidRDefault="00530EC6" w:rsidP="00530EC6">
                    <w:pPr>
                      <w:spacing w:after="0" w:line="240" w:lineRule="auto"/>
                      <w:jc w:val="center"/>
                      <w:rPr>
                        <w:rFonts w:ascii="Cambria" w:hAnsi="Cambria"/>
                        <w:b/>
                      </w:rPr>
                    </w:pPr>
                    <w:r w:rsidRPr="00171A57">
                      <w:rPr>
                        <w:rFonts w:ascii="Cambria" w:hAnsi="Cambria"/>
                        <w:b/>
                      </w:rPr>
                      <w:t>RS</w:t>
                    </w:r>
                  </w:p>
                  <w:p w:rsidR="00530EC6" w:rsidRPr="00171A57" w:rsidRDefault="00530EC6" w:rsidP="00530EC6">
                    <w:pPr>
                      <w:spacing w:after="0" w:line="240" w:lineRule="auto"/>
                      <w:jc w:val="center"/>
                      <w:rPr>
                        <w:rFonts w:ascii="Cambria" w:hAnsi="Cambria"/>
                        <w:b/>
                      </w:rPr>
                    </w:pPr>
                    <w:r w:rsidRPr="00171A57">
                      <w:rPr>
                        <w:rFonts w:ascii="Cambria" w:hAnsi="Cambria"/>
                        <w:b/>
                      </w:rPr>
                      <w:t>232</w:t>
                    </w:r>
                  </w:p>
                </w:txbxContent>
              </v:textbox>
            </v:rect>
            <v:line id="_x0000_s1049" style="position:absolute" from="3365,9011" to="3785,9012">
              <v:stroke endarrow="block"/>
            </v:line>
            <v:line id="_x0000_s1050" style="position:absolute" from="4505,9011" to="5225,9012">
              <v:stroke endarrow="block"/>
            </v:line>
            <v:rect id="_x0000_s1051" style="position:absolute;left:2345;top:7032;width:1800;height:540">
              <v:textbox>
                <w:txbxContent>
                  <w:p w:rsidR="00530EC6" w:rsidRPr="00171A57" w:rsidRDefault="00530EC6" w:rsidP="00530EC6">
                    <w:pPr>
                      <w:jc w:val="center"/>
                      <w:rPr>
                        <w:rFonts w:ascii="Cambria" w:hAnsi="Cambria"/>
                        <w:b/>
                      </w:rPr>
                    </w:pPr>
                    <w:r w:rsidRPr="00171A57">
                      <w:rPr>
                        <w:rFonts w:ascii="Cambria" w:hAnsi="Cambria"/>
                        <w:b/>
                      </w:rPr>
                      <w:t>KEY PAD</w:t>
                    </w:r>
                  </w:p>
                  <w:p w:rsidR="00530EC6" w:rsidRPr="00171A57" w:rsidRDefault="00530EC6" w:rsidP="00530EC6">
                    <w:pPr>
                      <w:rPr>
                        <w:rFonts w:ascii="Cambria" w:hAnsi="Cambria"/>
                      </w:rPr>
                    </w:pPr>
                  </w:p>
                </w:txbxContent>
              </v:textbox>
            </v:rect>
            <v:line id="_x0000_s1052" style="position:absolute" from="4145,7294" to="5225,7295">
              <v:stroke endarrow="block"/>
            </v:line>
            <v:line id="_x0000_s1053" style="position:absolute;flip:x" from="4505,9372" to="5225,9373">
              <v:stroke endarrow="block"/>
            </v:line>
            <v:shape id="_x0000_s1054" type="#_x0000_t202" style="position:absolute;left:9075;top:10317;width:1635;height:720">
              <v:textbox style="mso-next-textbox:#_x0000_s1054">
                <w:txbxContent>
                  <w:p w:rsidR="00530EC6" w:rsidRPr="00171A57" w:rsidRDefault="00530EC6" w:rsidP="00530EC6">
                    <w:pPr>
                      <w:jc w:val="center"/>
                      <w:rPr>
                        <w:rFonts w:ascii="Cambria" w:hAnsi="Cambria"/>
                        <w:b/>
                        <w:bCs/>
                      </w:rPr>
                    </w:pPr>
                    <w:r w:rsidRPr="00171A57">
                      <w:rPr>
                        <w:rFonts w:ascii="Cambria" w:hAnsi="Cambria"/>
                        <w:b/>
                        <w:bCs/>
                      </w:rPr>
                      <w:t>WATER PUMP</w:t>
                    </w:r>
                  </w:p>
                </w:txbxContent>
              </v:textbox>
            </v:shape>
            <w10:wrap type="none"/>
            <w10:anchorlock/>
          </v:group>
        </w:pict>
      </w:r>
    </w:p>
    <w:p w:rsidR="00530EC6" w:rsidRDefault="00530EC6" w:rsidP="00530EC6">
      <w:pPr>
        <w:spacing w:line="360" w:lineRule="auto"/>
        <w:rPr>
          <w:rFonts w:ascii="Cambria" w:hAnsi="Cambria"/>
          <w:b/>
          <w:caps/>
          <w:sz w:val="24"/>
          <w:szCs w:val="24"/>
        </w:rPr>
      </w:pPr>
    </w:p>
    <w:p w:rsidR="00530EC6" w:rsidRPr="00171A57" w:rsidRDefault="00530EC6" w:rsidP="00530EC6">
      <w:pPr>
        <w:spacing w:line="360" w:lineRule="auto"/>
        <w:rPr>
          <w:rFonts w:ascii="Cambria" w:hAnsi="Cambria"/>
          <w:b/>
          <w:caps/>
          <w:sz w:val="24"/>
          <w:szCs w:val="24"/>
        </w:rPr>
      </w:pPr>
      <w:r w:rsidRPr="00171A57">
        <w:rPr>
          <w:rFonts w:ascii="Cambria" w:hAnsi="Cambria"/>
          <w:b/>
          <w:caps/>
          <w:sz w:val="24"/>
          <w:szCs w:val="24"/>
        </w:rPr>
        <w:t>Power Supply:</w:t>
      </w:r>
    </w:p>
    <w:p w:rsidR="00530EC6" w:rsidRPr="00171A57" w:rsidRDefault="00530EC6" w:rsidP="00530EC6">
      <w:pPr>
        <w:spacing w:line="360" w:lineRule="auto"/>
        <w:rPr>
          <w:rFonts w:ascii="Cambria" w:hAnsi="Cambria"/>
          <w:b/>
          <w:sz w:val="24"/>
          <w:szCs w:val="24"/>
        </w:rPr>
      </w:pPr>
      <w:r w:rsidRPr="00171A57">
        <w:rPr>
          <w:rFonts w:ascii="Cambria" w:hAnsi="Cambria"/>
          <w:b/>
          <w:noProof/>
          <w:sz w:val="24"/>
          <w:szCs w:val="24"/>
        </w:rPr>
        <w:pict>
          <v:rect id="_x0000_s1058" style="position:absolute;margin-left:372pt;margin-top:20.1pt;width:87pt;height:65.25pt;z-index:251663360">
            <v:textbox style="mso-next-textbox:#_x0000_s1058">
              <w:txbxContent>
                <w:p w:rsidR="00530EC6" w:rsidRDefault="00530EC6" w:rsidP="00530EC6">
                  <w:pPr>
                    <w:spacing w:after="0" w:line="240" w:lineRule="auto"/>
                  </w:pPr>
                </w:p>
                <w:p w:rsidR="00530EC6" w:rsidRPr="00C11B97" w:rsidRDefault="00530EC6" w:rsidP="00530EC6">
                  <w:pPr>
                    <w:spacing w:after="0" w:line="240" w:lineRule="auto"/>
                    <w:ind w:left="240"/>
                    <w:jc w:val="center"/>
                    <w:rPr>
                      <w:rFonts w:ascii="Times New Roman" w:hAnsi="Times New Roman"/>
                      <w:b/>
                    </w:rPr>
                  </w:pPr>
                  <w:r w:rsidRPr="00C11B97">
                    <w:rPr>
                      <w:rFonts w:ascii="Times New Roman" w:hAnsi="Times New Roman"/>
                      <w:b/>
                    </w:rPr>
                    <w:t>Regulator         section</w:t>
                  </w:r>
                </w:p>
              </w:txbxContent>
            </v:textbox>
          </v:rect>
        </w:pict>
      </w:r>
      <w:r w:rsidRPr="00171A57">
        <w:rPr>
          <w:rFonts w:ascii="Cambria" w:hAnsi="Cambria"/>
          <w:b/>
          <w:noProof/>
          <w:sz w:val="24"/>
          <w:szCs w:val="24"/>
        </w:rPr>
        <w:pict>
          <v:rect id="_x0000_s1057" style="position:absolute;margin-left:261.75pt;margin-top:20.1pt;width:87pt;height:65.25pt;z-index:251662336">
            <v:textbox style="mso-next-textbox:#_x0000_s1057">
              <w:txbxContent>
                <w:p w:rsidR="00530EC6" w:rsidRDefault="00530EC6" w:rsidP="00530EC6">
                  <w:pPr>
                    <w:spacing w:after="0" w:line="240" w:lineRule="auto"/>
                  </w:pPr>
                </w:p>
                <w:p w:rsidR="00530EC6" w:rsidRPr="00C11B97" w:rsidRDefault="00530EC6" w:rsidP="00530EC6">
                  <w:pPr>
                    <w:spacing w:after="0" w:line="240" w:lineRule="auto"/>
                    <w:jc w:val="center"/>
                    <w:rPr>
                      <w:rFonts w:ascii="Times New Roman" w:hAnsi="Times New Roman"/>
                      <w:b/>
                    </w:rPr>
                  </w:pPr>
                  <w:r w:rsidRPr="00C11B97">
                    <w:rPr>
                      <w:rFonts w:ascii="Times New Roman" w:hAnsi="Times New Roman"/>
                      <w:b/>
                    </w:rPr>
                    <w:t>Filter</w:t>
                  </w:r>
                </w:p>
                <w:p w:rsidR="00530EC6" w:rsidRPr="00C11B97" w:rsidRDefault="00530EC6" w:rsidP="00530EC6">
                  <w:pPr>
                    <w:spacing w:after="0" w:line="240" w:lineRule="auto"/>
                    <w:jc w:val="center"/>
                    <w:rPr>
                      <w:rFonts w:ascii="Times New Roman" w:hAnsi="Times New Roman"/>
                      <w:b/>
                    </w:rPr>
                  </w:pPr>
                  <w:r w:rsidRPr="00C11B97">
                    <w:rPr>
                      <w:rFonts w:ascii="Times New Roman" w:hAnsi="Times New Roman"/>
                      <w:b/>
                    </w:rPr>
                    <w:t>Circuit</w:t>
                  </w:r>
                </w:p>
              </w:txbxContent>
            </v:textbox>
          </v:rect>
        </w:pict>
      </w:r>
      <w:r w:rsidRPr="00171A57">
        <w:rPr>
          <w:rFonts w:ascii="Cambria" w:hAnsi="Cambria"/>
          <w:b/>
          <w:noProof/>
          <w:sz w:val="24"/>
          <w:szCs w:val="24"/>
        </w:rPr>
        <w:pict>
          <v:rect id="_x0000_s1056" style="position:absolute;margin-left:153.25pt;margin-top:20.1pt;width:87pt;height:65.25pt;z-index:251661312">
            <v:textbox style="mso-next-textbox:#_x0000_s1056">
              <w:txbxContent>
                <w:p w:rsidR="00530EC6" w:rsidRDefault="00530EC6" w:rsidP="00530EC6">
                  <w:pPr>
                    <w:spacing w:after="0" w:line="240" w:lineRule="auto"/>
                  </w:pPr>
                </w:p>
                <w:p w:rsidR="00530EC6" w:rsidRPr="00C11B97" w:rsidRDefault="00530EC6" w:rsidP="00530EC6">
                  <w:pPr>
                    <w:spacing w:after="0" w:line="240" w:lineRule="auto"/>
                    <w:jc w:val="center"/>
                    <w:rPr>
                      <w:rFonts w:ascii="Times New Roman" w:hAnsi="Times New Roman"/>
                      <w:b/>
                    </w:rPr>
                  </w:pPr>
                  <w:r w:rsidRPr="00C11B97">
                    <w:rPr>
                      <w:rFonts w:ascii="Times New Roman" w:hAnsi="Times New Roman"/>
                      <w:b/>
                    </w:rPr>
                    <w:t>Bridge</w:t>
                  </w:r>
                </w:p>
                <w:p w:rsidR="00530EC6" w:rsidRPr="00C11B97" w:rsidRDefault="00530EC6" w:rsidP="00530EC6">
                  <w:pPr>
                    <w:spacing w:after="0" w:line="240" w:lineRule="auto"/>
                    <w:jc w:val="center"/>
                    <w:rPr>
                      <w:rFonts w:ascii="Times New Roman" w:hAnsi="Times New Roman"/>
                      <w:b/>
                    </w:rPr>
                  </w:pPr>
                  <w:r w:rsidRPr="00C11B97">
                    <w:rPr>
                      <w:rFonts w:ascii="Times New Roman" w:hAnsi="Times New Roman"/>
                      <w:b/>
                    </w:rPr>
                    <w:t>Rectifier</w:t>
                  </w:r>
                </w:p>
              </w:txbxContent>
            </v:textbox>
          </v:rect>
        </w:pict>
      </w:r>
      <w:r w:rsidRPr="00171A57">
        <w:rPr>
          <w:rFonts w:ascii="Cambria" w:hAnsi="Cambria"/>
          <w:b/>
          <w:noProof/>
          <w:sz w:val="24"/>
          <w:szCs w:val="24"/>
        </w:rPr>
        <w:pict>
          <v:rect id="_x0000_s1055" style="position:absolute;margin-left:41.25pt;margin-top:20.1pt;width:87pt;height:65.25pt;z-index:251660288">
            <v:textbox style="mso-next-textbox:#_x0000_s1055">
              <w:txbxContent>
                <w:p w:rsidR="00530EC6" w:rsidRDefault="00530EC6" w:rsidP="00530EC6">
                  <w:pPr>
                    <w:spacing w:after="0" w:line="240" w:lineRule="auto"/>
                  </w:pPr>
                </w:p>
                <w:p w:rsidR="00530EC6" w:rsidRPr="00C11B97" w:rsidRDefault="00530EC6" w:rsidP="00530EC6">
                  <w:pPr>
                    <w:spacing w:after="0" w:line="240" w:lineRule="auto"/>
                    <w:rPr>
                      <w:rFonts w:ascii="Times New Roman" w:hAnsi="Times New Roman"/>
                      <w:b/>
                    </w:rPr>
                  </w:pPr>
                  <w:r>
                    <w:t xml:space="preserve">  </w:t>
                  </w:r>
                  <w:r w:rsidRPr="00C11B97">
                    <w:rPr>
                      <w:rFonts w:ascii="Times New Roman" w:hAnsi="Times New Roman"/>
                      <w:b/>
                    </w:rPr>
                    <w:t>Step Down</w:t>
                  </w:r>
                </w:p>
                <w:p w:rsidR="00530EC6" w:rsidRPr="00C11B97" w:rsidRDefault="00530EC6" w:rsidP="00530EC6">
                  <w:pPr>
                    <w:spacing w:after="0" w:line="240" w:lineRule="auto"/>
                    <w:rPr>
                      <w:rFonts w:ascii="Times New Roman" w:hAnsi="Times New Roman"/>
                      <w:b/>
                    </w:rPr>
                  </w:pPr>
                  <w:r w:rsidRPr="00C11B97">
                    <w:rPr>
                      <w:rFonts w:ascii="Times New Roman" w:hAnsi="Times New Roman"/>
                      <w:b/>
                    </w:rPr>
                    <w:t>Transformer</w:t>
                  </w:r>
                </w:p>
              </w:txbxContent>
            </v:textbox>
          </v:rect>
        </w:pict>
      </w:r>
    </w:p>
    <w:p w:rsidR="00530EC6" w:rsidRPr="00171A57" w:rsidRDefault="00530EC6" w:rsidP="00530EC6">
      <w:pPr>
        <w:spacing w:line="360" w:lineRule="auto"/>
        <w:rPr>
          <w:rFonts w:ascii="Cambria" w:hAnsi="Cambria"/>
          <w:b/>
          <w:sz w:val="24"/>
          <w:szCs w:val="24"/>
        </w:rPr>
      </w:pPr>
      <w:r w:rsidRPr="00171A57">
        <w:rPr>
          <w:rFonts w:ascii="Cambria" w:hAnsi="Cambria"/>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margin-left:457.5pt;margin-top:22.05pt;width:43.5pt;height:7.15pt;z-index:251667456"/>
        </w:pict>
      </w:r>
      <w:r w:rsidRPr="00171A57">
        <w:rPr>
          <w:rFonts w:ascii="Cambria" w:hAnsi="Cambria"/>
          <w:b/>
          <w:noProof/>
          <w:sz w:val="24"/>
          <w:szCs w:val="24"/>
        </w:rPr>
        <w:pict>
          <v:shape id="_x0000_s1061" type="#_x0000_t13" style="position:absolute;margin-left:348.75pt;margin-top:22.05pt;width:23.25pt;height:7.15pt;z-index:251666432"/>
        </w:pict>
      </w:r>
      <w:r w:rsidRPr="00171A57">
        <w:rPr>
          <w:rFonts w:ascii="Cambria" w:hAnsi="Cambria"/>
          <w:b/>
          <w:noProof/>
          <w:sz w:val="24"/>
          <w:szCs w:val="24"/>
        </w:rPr>
        <w:pict>
          <v:shape id="_x0000_s1060" type="#_x0000_t13" style="position:absolute;margin-left:238.5pt;margin-top:22.05pt;width:23.25pt;height:7.15pt;z-index:251665408"/>
        </w:pict>
      </w:r>
      <w:r w:rsidRPr="00171A57">
        <w:rPr>
          <w:rFonts w:ascii="Cambria" w:hAnsi="Cambria"/>
          <w:b/>
          <w:noProof/>
          <w:sz w:val="24"/>
          <w:szCs w:val="24"/>
        </w:rPr>
        <w:pict>
          <v:shape id="_x0000_s1059" type="#_x0000_t13" style="position:absolute;margin-left:128.25pt;margin-top:22.05pt;width:23.25pt;height:7.15pt;z-index:251664384"/>
        </w:pict>
      </w:r>
    </w:p>
    <w:p w:rsidR="00530EC6" w:rsidRPr="00171A57" w:rsidRDefault="00530EC6" w:rsidP="00530EC6">
      <w:pPr>
        <w:spacing w:line="360" w:lineRule="auto"/>
        <w:rPr>
          <w:rFonts w:ascii="Cambria" w:hAnsi="Cambria"/>
          <w:b/>
          <w:sz w:val="24"/>
          <w:szCs w:val="24"/>
        </w:rPr>
      </w:pPr>
    </w:p>
    <w:p w:rsidR="00530EC6" w:rsidRPr="00171A57" w:rsidRDefault="00530EC6" w:rsidP="00530EC6">
      <w:pPr>
        <w:spacing w:line="360" w:lineRule="auto"/>
        <w:rPr>
          <w:rFonts w:ascii="Cambria" w:hAnsi="Cambria"/>
          <w:b/>
          <w:sz w:val="24"/>
          <w:szCs w:val="24"/>
        </w:rPr>
      </w:pPr>
    </w:p>
    <w:p w:rsidR="00530EC6" w:rsidRPr="00171A57" w:rsidRDefault="00530EC6" w:rsidP="00530EC6">
      <w:pPr>
        <w:spacing w:line="360" w:lineRule="auto"/>
        <w:rPr>
          <w:rFonts w:ascii="Cambria" w:hAnsi="Cambria"/>
          <w:b/>
          <w:caps/>
          <w:sz w:val="24"/>
          <w:szCs w:val="24"/>
        </w:rPr>
      </w:pPr>
      <w:r w:rsidRPr="00171A57">
        <w:rPr>
          <w:rFonts w:ascii="Cambria" w:hAnsi="Cambria"/>
          <w:b/>
          <w:caps/>
          <w:sz w:val="24"/>
          <w:szCs w:val="24"/>
        </w:rPr>
        <w:t>Description:</w:t>
      </w:r>
    </w:p>
    <w:p w:rsidR="00530EC6" w:rsidRPr="00171A57" w:rsidRDefault="00530EC6" w:rsidP="00530EC6">
      <w:pPr>
        <w:pStyle w:val="abstract"/>
        <w:spacing w:line="360" w:lineRule="auto"/>
        <w:ind w:left="0"/>
        <w:jc w:val="both"/>
        <w:rPr>
          <w:rFonts w:ascii="Cambria" w:hAnsi="Cambria"/>
        </w:rPr>
      </w:pPr>
      <w:r w:rsidRPr="00171A57">
        <w:rPr>
          <w:rFonts w:ascii="Cambria" w:hAnsi="Cambria"/>
        </w:rPr>
        <w:t>The conventional Electrical billing system where the Electric Power bill given at the end of the month can be paid at Power distribution offices or at e-</w:t>
      </w:r>
      <w:proofErr w:type="spellStart"/>
      <w:r w:rsidRPr="00171A57">
        <w:rPr>
          <w:rFonts w:ascii="Cambria" w:hAnsi="Cambria"/>
        </w:rPr>
        <w:t>seva</w:t>
      </w:r>
      <w:proofErr w:type="spellEnd"/>
      <w:r w:rsidRPr="00171A57">
        <w:rPr>
          <w:rFonts w:ascii="Cambria" w:hAnsi="Cambria"/>
        </w:rPr>
        <w:t xml:space="preserve"> centers. This billing system is quite time consuming and even expensive (in issuing bills at door to door). This traditional Electrical billing system can be replaced with Prepaid Electricity billing system. This Prepaid billing system is based on Smart Card technology.</w:t>
      </w:r>
    </w:p>
    <w:p w:rsidR="00530EC6" w:rsidRPr="00171A57" w:rsidRDefault="00530EC6" w:rsidP="00530EC6">
      <w:pPr>
        <w:pStyle w:val="abstract"/>
        <w:spacing w:line="360" w:lineRule="auto"/>
        <w:ind w:left="0"/>
        <w:jc w:val="both"/>
        <w:rPr>
          <w:rFonts w:ascii="Cambria" w:hAnsi="Cambria"/>
        </w:rPr>
      </w:pPr>
      <w:r w:rsidRPr="00171A57">
        <w:rPr>
          <w:rFonts w:ascii="Cambria" w:hAnsi="Cambria"/>
        </w:rPr>
        <w:t xml:space="preserve">A smart card is used as an energy card just as a </w:t>
      </w:r>
      <w:proofErr w:type="spellStart"/>
      <w:r w:rsidRPr="00171A57">
        <w:rPr>
          <w:rFonts w:ascii="Cambria" w:hAnsi="Cambria"/>
        </w:rPr>
        <w:t>Sim</w:t>
      </w:r>
      <w:proofErr w:type="spellEnd"/>
      <w:r w:rsidRPr="00171A57">
        <w:rPr>
          <w:rFonts w:ascii="Cambria" w:hAnsi="Cambria"/>
        </w:rPr>
        <w:t xml:space="preserve"> card in mobiles. Before using this card we have to recharge it.  Whenever we want to use the power then we have to place this card in the card reader, which is interfaced to the microcontroller with the serial interfacing. The microcontroller reads the data from the smartcard reader and asks how many KWh you require, which is displayed on the LCD display.  </w:t>
      </w:r>
    </w:p>
    <w:p w:rsidR="00530EC6" w:rsidRDefault="00530EC6" w:rsidP="00530EC6">
      <w:pPr>
        <w:pStyle w:val="abstract"/>
        <w:spacing w:line="360" w:lineRule="auto"/>
        <w:ind w:left="0"/>
        <w:jc w:val="both"/>
        <w:rPr>
          <w:rFonts w:ascii="Cambria" w:hAnsi="Cambria"/>
        </w:rPr>
      </w:pPr>
      <w:r w:rsidRPr="00171A57">
        <w:rPr>
          <w:rFonts w:ascii="Cambria" w:hAnsi="Cambria"/>
        </w:rPr>
        <w:t xml:space="preserve">Another advantage of this project is that we (electricity department) can overcome the illegal power consumption due to the theft identification system. If </w:t>
      </w:r>
      <w:proofErr w:type="spellStart"/>
      <w:r w:rsidRPr="00171A57">
        <w:rPr>
          <w:rFonts w:ascii="Cambria" w:hAnsi="Cambria"/>
        </w:rPr>
        <w:t>any one</w:t>
      </w:r>
      <w:proofErr w:type="spellEnd"/>
      <w:r w:rsidRPr="00171A57">
        <w:rPr>
          <w:rFonts w:ascii="Cambria" w:hAnsi="Cambria"/>
        </w:rPr>
        <w:t xml:space="preserve"> tries to remove the smart card and tries to connect the supply directly, then the theft identification circuit identifies it and do not supply the power. By this we can save the power by illegal consumption. This is the main advantage of this project with the theft circuit and to save power.</w:t>
      </w:r>
    </w:p>
    <w:p w:rsidR="00530EC6" w:rsidRPr="00171A57" w:rsidRDefault="00530EC6" w:rsidP="00530EC6">
      <w:pPr>
        <w:pStyle w:val="abstract"/>
        <w:spacing w:line="360" w:lineRule="auto"/>
        <w:ind w:left="0"/>
        <w:jc w:val="both"/>
        <w:rPr>
          <w:rFonts w:ascii="Cambria" w:hAnsi="Cambria"/>
        </w:rPr>
      </w:pPr>
      <w:r w:rsidRPr="00171A57">
        <w:rPr>
          <w:rFonts w:ascii="Cambria" w:hAnsi="Cambria"/>
          <w:b/>
          <w:caps/>
        </w:rPr>
        <w:lastRenderedPageBreak/>
        <w:t>TECHNOLOGY:</w:t>
      </w:r>
    </w:p>
    <w:p w:rsidR="00530EC6" w:rsidRPr="00171A57" w:rsidRDefault="00530EC6" w:rsidP="00530EC6">
      <w:pPr>
        <w:pStyle w:val="abstract"/>
        <w:spacing w:line="360" w:lineRule="auto"/>
        <w:ind w:left="0"/>
        <w:jc w:val="both"/>
        <w:rPr>
          <w:rFonts w:ascii="Cambria" w:hAnsi="Cambria"/>
        </w:rPr>
      </w:pPr>
      <w:r w:rsidRPr="00171A57">
        <w:rPr>
          <w:rFonts w:ascii="Cambria" w:hAnsi="Cambria"/>
        </w:rPr>
        <w:t xml:space="preserve">Smart cards are secure tokens that have provided security services to a wide range of applications for over thirty years. Along with other technology advances, smart card technology has changed dramatically as well. For nearly a decade, researchers have sought to connect smart cards to the Internet. The benefits are more including providing services over the Internet and eliminating smart card specific infrastructure.               </w:t>
      </w:r>
    </w:p>
    <w:p w:rsidR="00530EC6" w:rsidRPr="00171A57" w:rsidRDefault="00530EC6" w:rsidP="00530EC6">
      <w:pPr>
        <w:pStyle w:val="abstract"/>
        <w:spacing w:line="360" w:lineRule="auto"/>
        <w:ind w:left="0"/>
        <w:jc w:val="both"/>
        <w:rPr>
          <w:rFonts w:ascii="Cambria" w:hAnsi="Cambria"/>
        </w:rPr>
      </w:pPr>
      <w:r w:rsidRPr="00171A57">
        <w:rPr>
          <w:rFonts w:ascii="Cambria" w:hAnsi="Cambria"/>
        </w:rPr>
        <w:t xml:space="preserve">A smart card is an integrated circuit card that forms a part of a circuit or system when engaged with a smart card interface. Smart cards are becoming increasingly more popular for security and personal identification applications. Smart cards have one or more microcontrollers embedded in them which manage access to, and storage of, sensitive data that is actually stored in memory devices on the smart card. The smart chip included on a smart card provides a means for secured electronic transactions and a means for identification. The integrated chip is embedded in the smart card and operates to process specific transactions.  The smart card uses a serial interface and receives its power from an external source such as a smart card reader. </w:t>
      </w:r>
    </w:p>
    <w:p w:rsidR="00530EC6" w:rsidRPr="00171A57" w:rsidRDefault="00530EC6" w:rsidP="00530EC6">
      <w:pPr>
        <w:pStyle w:val="abstract"/>
        <w:spacing w:line="360" w:lineRule="auto"/>
        <w:ind w:left="0"/>
        <w:jc w:val="both"/>
        <w:rPr>
          <w:rFonts w:ascii="Cambria" w:hAnsi="Cambria"/>
          <w:b/>
          <w:caps/>
        </w:rPr>
      </w:pPr>
      <w:r w:rsidRPr="00171A57">
        <w:rPr>
          <w:rFonts w:ascii="Cambria" w:hAnsi="Cambria"/>
          <w:b/>
          <w:caps/>
        </w:rPr>
        <w:t>SOFTWARES:</w:t>
      </w:r>
    </w:p>
    <w:p w:rsidR="00530EC6" w:rsidRPr="00171A57" w:rsidRDefault="00530EC6" w:rsidP="00530EC6">
      <w:pPr>
        <w:pStyle w:val="abstract"/>
        <w:numPr>
          <w:ilvl w:val="0"/>
          <w:numId w:val="1"/>
        </w:numPr>
        <w:spacing w:line="360" w:lineRule="auto"/>
        <w:jc w:val="both"/>
        <w:rPr>
          <w:rFonts w:ascii="Cambria" w:hAnsi="Cambria"/>
        </w:rPr>
      </w:pPr>
      <w:r w:rsidRPr="00171A57">
        <w:rPr>
          <w:rFonts w:ascii="Cambria" w:hAnsi="Cambria"/>
        </w:rPr>
        <w:t>Embedded C</w:t>
      </w:r>
    </w:p>
    <w:p w:rsidR="00530EC6" w:rsidRPr="00171A57" w:rsidRDefault="00530EC6" w:rsidP="00530EC6">
      <w:pPr>
        <w:pStyle w:val="abstract"/>
        <w:numPr>
          <w:ilvl w:val="0"/>
          <w:numId w:val="1"/>
        </w:numPr>
        <w:spacing w:line="360" w:lineRule="auto"/>
        <w:jc w:val="both"/>
        <w:rPr>
          <w:rFonts w:ascii="Cambria" w:hAnsi="Cambria"/>
        </w:rPr>
      </w:pPr>
      <w:proofErr w:type="spellStart"/>
      <w:r w:rsidRPr="00171A57">
        <w:rPr>
          <w:rFonts w:ascii="Cambria" w:hAnsi="Cambria"/>
        </w:rPr>
        <w:t>Keil</w:t>
      </w:r>
      <w:proofErr w:type="spellEnd"/>
      <w:r w:rsidRPr="00171A57">
        <w:rPr>
          <w:rFonts w:ascii="Cambria" w:hAnsi="Cambria"/>
        </w:rPr>
        <w:t xml:space="preserve"> IDE</w:t>
      </w:r>
    </w:p>
    <w:p w:rsidR="00530EC6" w:rsidRPr="00171A57" w:rsidRDefault="00530EC6" w:rsidP="00530EC6">
      <w:pPr>
        <w:pStyle w:val="abstract"/>
        <w:numPr>
          <w:ilvl w:val="0"/>
          <w:numId w:val="1"/>
        </w:numPr>
        <w:spacing w:line="360" w:lineRule="auto"/>
        <w:jc w:val="both"/>
        <w:rPr>
          <w:rFonts w:ascii="Cambria" w:hAnsi="Cambria"/>
        </w:rPr>
      </w:pPr>
      <w:proofErr w:type="spellStart"/>
      <w:r w:rsidRPr="00171A57">
        <w:rPr>
          <w:rFonts w:ascii="Cambria" w:hAnsi="Cambria"/>
        </w:rPr>
        <w:t>Uc</w:t>
      </w:r>
      <w:proofErr w:type="spellEnd"/>
      <w:r w:rsidRPr="00171A57">
        <w:rPr>
          <w:rFonts w:ascii="Cambria" w:hAnsi="Cambria"/>
        </w:rPr>
        <w:t>-Flash or ISP</w:t>
      </w:r>
    </w:p>
    <w:p w:rsidR="00530EC6" w:rsidRPr="00171A57" w:rsidRDefault="00530EC6" w:rsidP="00530EC6">
      <w:pPr>
        <w:pStyle w:val="abstract"/>
        <w:spacing w:line="360" w:lineRule="auto"/>
        <w:ind w:left="0"/>
        <w:jc w:val="both"/>
        <w:rPr>
          <w:rFonts w:ascii="Cambria" w:hAnsi="Cambria"/>
          <w:b/>
          <w:caps/>
        </w:rPr>
      </w:pPr>
      <w:r w:rsidRPr="00171A57">
        <w:rPr>
          <w:rFonts w:ascii="Cambria" w:hAnsi="Cambria"/>
          <w:b/>
          <w:caps/>
        </w:rPr>
        <w:t>HARDWARES:</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 xml:space="preserve">Micro Controller </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Power Supply</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SMART CARD Reader</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Energy Meter</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RS -232</w:t>
      </w:r>
    </w:p>
    <w:p w:rsidR="00530EC6" w:rsidRPr="00171A57" w:rsidRDefault="00530EC6" w:rsidP="00530EC6">
      <w:pPr>
        <w:pStyle w:val="abstract"/>
        <w:numPr>
          <w:ilvl w:val="0"/>
          <w:numId w:val="2"/>
        </w:numPr>
        <w:spacing w:line="360" w:lineRule="auto"/>
        <w:jc w:val="both"/>
        <w:rPr>
          <w:rFonts w:ascii="Cambria" w:hAnsi="Cambria"/>
        </w:rPr>
      </w:pPr>
      <w:proofErr w:type="spellStart"/>
      <w:r w:rsidRPr="00171A57">
        <w:rPr>
          <w:rFonts w:ascii="Cambria" w:hAnsi="Cambria"/>
        </w:rPr>
        <w:lastRenderedPageBreak/>
        <w:t>Optocoupler</w:t>
      </w:r>
      <w:proofErr w:type="spellEnd"/>
      <w:r w:rsidRPr="00171A57">
        <w:rPr>
          <w:rFonts w:ascii="Cambria" w:hAnsi="Cambria"/>
        </w:rPr>
        <w:t xml:space="preserve"> </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Relay</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Keypad</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LCD</w:t>
      </w:r>
    </w:p>
    <w:p w:rsidR="00530EC6" w:rsidRPr="00171A57" w:rsidRDefault="00530EC6" w:rsidP="00530EC6">
      <w:pPr>
        <w:pStyle w:val="abstract"/>
        <w:numPr>
          <w:ilvl w:val="0"/>
          <w:numId w:val="2"/>
        </w:numPr>
        <w:spacing w:line="360" w:lineRule="auto"/>
        <w:jc w:val="both"/>
        <w:rPr>
          <w:rFonts w:ascii="Cambria" w:hAnsi="Cambria"/>
        </w:rPr>
      </w:pPr>
      <w:r w:rsidRPr="00171A57">
        <w:rPr>
          <w:rFonts w:ascii="Cambria" w:hAnsi="Cambria"/>
        </w:rPr>
        <w:t>EEPROM</w:t>
      </w:r>
    </w:p>
    <w:p w:rsidR="00530EC6" w:rsidRDefault="00530EC6" w:rsidP="00530EC6">
      <w:pPr>
        <w:spacing w:after="0" w:line="360" w:lineRule="auto"/>
        <w:rPr>
          <w:rFonts w:ascii="Cambria" w:hAnsi="Cambria"/>
          <w:b/>
          <w:caps/>
          <w:sz w:val="24"/>
          <w:szCs w:val="24"/>
        </w:rPr>
      </w:pPr>
      <w:r w:rsidRPr="00171A57">
        <w:rPr>
          <w:rFonts w:ascii="Cambria" w:hAnsi="Cambria"/>
          <w:b/>
          <w:caps/>
          <w:sz w:val="24"/>
          <w:szCs w:val="24"/>
        </w:rPr>
        <w:t>ADVANTAGES:</w:t>
      </w:r>
    </w:p>
    <w:p w:rsidR="00530EC6" w:rsidRPr="00171A57" w:rsidRDefault="00530EC6" w:rsidP="00530EC6">
      <w:pPr>
        <w:spacing w:after="0" w:line="360" w:lineRule="auto"/>
        <w:rPr>
          <w:rFonts w:ascii="Cambria" w:hAnsi="Cambria"/>
          <w:b/>
          <w:caps/>
          <w:sz w:val="24"/>
          <w:szCs w:val="24"/>
        </w:rPr>
      </w:pPr>
    </w:p>
    <w:p w:rsidR="00530EC6" w:rsidRPr="00171A57" w:rsidRDefault="00530EC6" w:rsidP="00530EC6">
      <w:pPr>
        <w:numPr>
          <w:ilvl w:val="0"/>
          <w:numId w:val="3"/>
        </w:numPr>
        <w:spacing w:after="0" w:line="360" w:lineRule="auto"/>
        <w:rPr>
          <w:rFonts w:ascii="Cambria" w:hAnsi="Cambria"/>
          <w:b/>
          <w:sz w:val="24"/>
          <w:szCs w:val="24"/>
        </w:rPr>
      </w:pPr>
      <w:r w:rsidRPr="00171A57">
        <w:rPr>
          <w:rFonts w:ascii="Cambria" w:hAnsi="Cambria"/>
          <w:sz w:val="24"/>
          <w:szCs w:val="24"/>
        </w:rPr>
        <w:t>Provides security</w:t>
      </w:r>
    </w:p>
    <w:p w:rsidR="00530EC6" w:rsidRPr="00171A57" w:rsidRDefault="00530EC6" w:rsidP="00530EC6">
      <w:pPr>
        <w:numPr>
          <w:ilvl w:val="0"/>
          <w:numId w:val="3"/>
        </w:numPr>
        <w:spacing w:after="0" w:line="360" w:lineRule="auto"/>
        <w:rPr>
          <w:rFonts w:ascii="Cambria" w:hAnsi="Cambria"/>
          <w:b/>
          <w:sz w:val="24"/>
          <w:szCs w:val="24"/>
        </w:rPr>
      </w:pPr>
      <w:r w:rsidRPr="00171A57">
        <w:rPr>
          <w:rFonts w:ascii="Cambria" w:hAnsi="Cambria"/>
          <w:sz w:val="24"/>
          <w:szCs w:val="24"/>
        </w:rPr>
        <w:t>Saves time</w:t>
      </w:r>
    </w:p>
    <w:p w:rsidR="00530EC6" w:rsidRPr="00171A57" w:rsidRDefault="00530EC6" w:rsidP="00530EC6">
      <w:pPr>
        <w:numPr>
          <w:ilvl w:val="0"/>
          <w:numId w:val="3"/>
        </w:numPr>
        <w:spacing w:after="0" w:line="360" w:lineRule="auto"/>
        <w:rPr>
          <w:rFonts w:ascii="Cambria" w:hAnsi="Cambria"/>
          <w:b/>
          <w:sz w:val="24"/>
          <w:szCs w:val="24"/>
        </w:rPr>
      </w:pPr>
      <w:r w:rsidRPr="00171A57">
        <w:rPr>
          <w:rFonts w:ascii="Cambria" w:hAnsi="Cambria"/>
          <w:sz w:val="24"/>
          <w:szCs w:val="24"/>
        </w:rPr>
        <w:t>Highly reliable</w:t>
      </w:r>
    </w:p>
    <w:p w:rsidR="00530EC6" w:rsidRPr="00171A57" w:rsidRDefault="00530EC6" w:rsidP="00530EC6">
      <w:pPr>
        <w:pStyle w:val="abstract"/>
        <w:spacing w:before="0" w:beforeAutospacing="0" w:after="0" w:afterAutospacing="0" w:line="360" w:lineRule="auto"/>
        <w:ind w:left="0"/>
        <w:jc w:val="both"/>
        <w:rPr>
          <w:rFonts w:ascii="Cambria" w:hAnsi="Cambria"/>
        </w:rPr>
      </w:pPr>
      <w:r w:rsidRPr="00171A57">
        <w:rPr>
          <w:rFonts w:ascii="Cambria" w:hAnsi="Cambria"/>
        </w:rPr>
        <w:t xml:space="preserve">          </w:t>
      </w:r>
    </w:p>
    <w:p w:rsidR="00530EC6" w:rsidRDefault="00530EC6" w:rsidP="00530EC6">
      <w:pPr>
        <w:pStyle w:val="abstract"/>
        <w:spacing w:before="0" w:beforeAutospacing="0" w:after="0" w:afterAutospacing="0" w:line="360" w:lineRule="auto"/>
        <w:ind w:left="0"/>
        <w:jc w:val="both"/>
        <w:rPr>
          <w:rFonts w:ascii="Cambria" w:hAnsi="Cambria"/>
          <w:b/>
          <w:caps/>
        </w:rPr>
      </w:pPr>
      <w:r w:rsidRPr="00171A57">
        <w:rPr>
          <w:rFonts w:ascii="Cambria" w:hAnsi="Cambria"/>
          <w:b/>
          <w:caps/>
        </w:rPr>
        <w:t>RESULT:</w:t>
      </w:r>
    </w:p>
    <w:p w:rsidR="00530EC6" w:rsidRPr="00171A57" w:rsidRDefault="00530EC6" w:rsidP="00530EC6">
      <w:pPr>
        <w:pStyle w:val="abstract"/>
        <w:spacing w:before="0" w:beforeAutospacing="0" w:after="0" w:afterAutospacing="0" w:line="360" w:lineRule="auto"/>
        <w:ind w:left="0"/>
        <w:jc w:val="both"/>
        <w:rPr>
          <w:rFonts w:ascii="Cambria" w:hAnsi="Cambria"/>
          <w:b/>
          <w:caps/>
        </w:rPr>
      </w:pPr>
      <w:r w:rsidRPr="00171A57">
        <w:rPr>
          <w:rFonts w:ascii="Cambria" w:hAnsi="Cambria"/>
        </w:rPr>
        <w:t>With the help of this project we had implemented a</w:t>
      </w:r>
      <w:r w:rsidRPr="00171A57">
        <w:rPr>
          <w:rFonts w:ascii="Cambria" w:hAnsi="Cambria"/>
          <w:b/>
        </w:rPr>
        <w:t xml:space="preserve"> </w:t>
      </w:r>
      <w:r w:rsidRPr="00171A57">
        <w:rPr>
          <w:rFonts w:ascii="Cambria" w:hAnsi="Cambria"/>
        </w:rPr>
        <w:t>Prepaid electricity billing system like prepaid cell phone recharge system for paying electricity bills which provides a high level security and saves a lots of time.</w:t>
      </w:r>
    </w:p>
    <w:p w:rsidR="00A87AE3" w:rsidRDefault="00A87AE3"/>
    <w:sectPr w:rsidR="00A87AE3" w:rsidSect="00171A57">
      <w:headerReference w:type="even" r:id="rId5"/>
      <w:headerReference w:type="default" r:id="rId6"/>
      <w:footerReference w:type="default" r:id="rId7"/>
      <w:headerReference w:type="first" r:id="rId8"/>
      <w:pgSz w:w="12240" w:h="15840"/>
      <w:pgMar w:top="1440" w:right="1440" w:bottom="1440" w:left="144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Default="00DD1EAE" w:rsidP="00E30703">
    <w:pPr>
      <w:pStyle w:val="Header"/>
      <w:tabs>
        <w:tab w:val="left" w:pos="1372"/>
      </w:tabs>
      <w:spacing w:line="360" w:lineRule="auto"/>
      <w:jc w:val="center"/>
      <w:rPr>
        <w:rFonts w:ascii="Times New Roman" w:hAnsi="Times New Roman"/>
        <w:b/>
        <w:color w:val="E36C0A"/>
        <w:sz w:val="24"/>
      </w:rPr>
    </w:pPr>
  </w:p>
  <w:p w:rsidR="00E30703" w:rsidRPr="00E563B4" w:rsidRDefault="00DD1EAE" w:rsidP="00E30703">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E30703" w:rsidRPr="00694F26" w:rsidRDefault="00DD1EAE" w:rsidP="00E30703">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B72C93" w:rsidRPr="00E30703" w:rsidRDefault="00DD1EAE" w:rsidP="00E30703">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6A" w:rsidRDefault="00DD1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74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6A" w:rsidRDefault="00DD1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7486" o:spid="_x0000_s2051"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6A" w:rsidRDefault="00DD1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7484"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F41"/>
    <w:multiLevelType w:val="hybridMultilevel"/>
    <w:tmpl w:val="D53CF918"/>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D73A09"/>
    <w:multiLevelType w:val="hybridMultilevel"/>
    <w:tmpl w:val="23921F98"/>
    <w:lvl w:ilvl="0" w:tplc="65C249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A376AF"/>
    <w:multiLevelType w:val="hybridMultilevel"/>
    <w:tmpl w:val="116CAB8E"/>
    <w:lvl w:ilvl="0" w:tplc="D2BE4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530EC6"/>
    <w:rsid w:val="00530EC6"/>
    <w:rsid w:val="00A87AE3"/>
    <w:rsid w:val="00DD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EC6"/>
    <w:pPr>
      <w:tabs>
        <w:tab w:val="center" w:pos="4680"/>
        <w:tab w:val="right" w:pos="9360"/>
      </w:tabs>
    </w:pPr>
  </w:style>
  <w:style w:type="character" w:customStyle="1" w:styleId="HeaderChar">
    <w:name w:val="Header Char"/>
    <w:basedOn w:val="DefaultParagraphFont"/>
    <w:link w:val="Header"/>
    <w:uiPriority w:val="99"/>
    <w:rsid w:val="00530EC6"/>
    <w:rPr>
      <w:rFonts w:ascii="Calibri" w:eastAsia="Calibri" w:hAnsi="Calibri" w:cs="Times New Roman"/>
    </w:rPr>
  </w:style>
  <w:style w:type="paragraph" w:styleId="Footer">
    <w:name w:val="footer"/>
    <w:basedOn w:val="Normal"/>
    <w:link w:val="FooterChar"/>
    <w:uiPriority w:val="99"/>
    <w:semiHidden/>
    <w:unhideWhenUsed/>
    <w:rsid w:val="00530EC6"/>
    <w:pPr>
      <w:tabs>
        <w:tab w:val="center" w:pos="4680"/>
        <w:tab w:val="right" w:pos="9360"/>
      </w:tabs>
    </w:pPr>
  </w:style>
  <w:style w:type="character" w:customStyle="1" w:styleId="FooterChar">
    <w:name w:val="Footer Char"/>
    <w:basedOn w:val="DefaultParagraphFont"/>
    <w:link w:val="Footer"/>
    <w:uiPriority w:val="99"/>
    <w:semiHidden/>
    <w:rsid w:val="00530EC6"/>
    <w:rPr>
      <w:rFonts w:ascii="Calibri" w:eastAsia="Calibri" w:hAnsi="Calibri" w:cs="Times New Roman"/>
    </w:rPr>
  </w:style>
  <w:style w:type="paragraph" w:customStyle="1" w:styleId="abstract">
    <w:name w:val="abstract"/>
    <w:basedOn w:val="Normal"/>
    <w:rsid w:val="00530EC6"/>
    <w:pPr>
      <w:spacing w:before="100" w:beforeAutospacing="1" w:after="100" w:afterAutospacing="1" w:line="240" w:lineRule="auto"/>
      <w:ind w:left="150"/>
    </w:pPr>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2019-05-22T11:21:00Z</dcterms:created>
  <dcterms:modified xsi:type="dcterms:W3CDTF">2019-05-22T11:21:00Z</dcterms:modified>
</cp:coreProperties>
</file>